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AD3A7" w14:textId="43F27FFD" w:rsidR="006B4D2C" w:rsidRDefault="006B4D2C" w:rsidP="006B4D2C">
      <w:pPr>
        <w:tabs>
          <w:tab w:val="left" w:pos="7565"/>
        </w:tabs>
        <w:jc w:val="both"/>
      </w:pPr>
    </w:p>
    <w:p w14:paraId="70D7AF93" w14:textId="77777777" w:rsidR="001C403E" w:rsidRPr="00E016D9" w:rsidRDefault="001C403E" w:rsidP="001C403E">
      <w:pPr>
        <w:rPr>
          <w:rFonts w:cs="Arial"/>
          <w:color w:val="C00000"/>
        </w:rPr>
      </w:pPr>
      <w:bookmarkStart w:id="0" w:name="_GoBack"/>
      <w:bookmarkEnd w:id="0"/>
      <w:r w:rsidRPr="002C1C8B">
        <w:rPr>
          <w:rFonts w:cs="Arial"/>
          <w:b/>
          <w:color w:val="940818"/>
        </w:rPr>
        <w:t>How to use:</w:t>
      </w:r>
      <w:r w:rsidRPr="002C1C8B">
        <w:rPr>
          <w:rFonts w:cs="Arial"/>
          <w:color w:val="C00000"/>
        </w:rPr>
        <w:t xml:space="preserve"> </w:t>
      </w:r>
      <w:r w:rsidRPr="00E016D9">
        <w:rPr>
          <w:rFonts w:cs="Arial"/>
          <w:color w:val="000000" w:themeColor="text1"/>
        </w:rPr>
        <w:t xml:space="preserve">Draft your press release using the outline below, replacing text in </w:t>
      </w:r>
      <w:r w:rsidRPr="002C1C8B">
        <w:rPr>
          <w:rFonts w:cs="Arial"/>
          <w:color w:val="940818"/>
        </w:rPr>
        <w:t>red</w:t>
      </w:r>
      <w:r w:rsidRPr="00E016D9">
        <w:rPr>
          <w:rFonts w:cs="Arial"/>
          <w:color w:val="C00000"/>
        </w:rPr>
        <w:t xml:space="preserve"> </w:t>
      </w:r>
      <w:r w:rsidRPr="00E016D9">
        <w:rPr>
          <w:rFonts w:cs="Arial"/>
          <w:color w:val="000000" w:themeColor="text1"/>
        </w:rPr>
        <w:t>with destination/organization-specific details. Feel free to tweak remaining copy as you see fit before sending to local media.</w:t>
      </w:r>
    </w:p>
    <w:p w14:paraId="38CC2A41" w14:textId="39F50E50" w:rsidR="001C403E" w:rsidRDefault="001C403E" w:rsidP="006B4D2C">
      <w:pPr>
        <w:tabs>
          <w:tab w:val="left" w:pos="7565"/>
        </w:tabs>
        <w:jc w:val="both"/>
      </w:pPr>
    </w:p>
    <w:p w14:paraId="0932E497" w14:textId="5B8577E3" w:rsidR="002C1C8B" w:rsidRDefault="002C1C8B" w:rsidP="006B4D2C">
      <w:pPr>
        <w:tabs>
          <w:tab w:val="left" w:pos="7565"/>
        </w:tabs>
        <w:jc w:val="both"/>
      </w:pPr>
      <w:r>
        <w:rPr>
          <w:noProof/>
        </w:rPr>
        <mc:AlternateContent>
          <mc:Choice Requires="wps">
            <w:drawing>
              <wp:anchor distT="0" distB="0" distL="114300" distR="114300" simplePos="0" relativeHeight="251659264" behindDoc="0" locked="0" layoutInCell="1" allowOverlap="1" wp14:anchorId="2A5516D5" wp14:editId="628B1BC4">
                <wp:simplePos x="0" y="0"/>
                <wp:positionH relativeFrom="column">
                  <wp:posOffset>-10634</wp:posOffset>
                </wp:positionH>
                <wp:positionV relativeFrom="paragraph">
                  <wp:posOffset>69171</wp:posOffset>
                </wp:positionV>
                <wp:extent cx="5869173" cy="0"/>
                <wp:effectExtent l="0" t="0" r="11430" b="12700"/>
                <wp:wrapNone/>
                <wp:docPr id="1" name="Straight Connector 1"/>
                <wp:cNvGraphicFramePr/>
                <a:graphic xmlns:a="http://schemas.openxmlformats.org/drawingml/2006/main">
                  <a:graphicData uri="http://schemas.microsoft.com/office/word/2010/wordprocessingShape">
                    <wps:wsp>
                      <wps:cNvCnPr/>
                      <wps:spPr>
                        <a:xfrm>
                          <a:off x="0" y="0"/>
                          <a:ext cx="5869173" cy="0"/>
                        </a:xfrm>
                        <a:prstGeom prst="line">
                          <a:avLst/>
                        </a:prstGeom>
                        <a:ln w="9525">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851C6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5pt,5.45pt" to="461.3pt,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" strokecolor="#5a5a5a [2109]">
                <v:stroke joinstyle="miter"/>
              </v:line>
            </w:pict>
          </mc:Fallback>
        </mc:AlternateContent>
      </w:r>
    </w:p>
    <w:p w14:paraId="78DB51D4" w14:textId="77777777" w:rsidR="002C1C8B" w:rsidRDefault="002C1C8B" w:rsidP="006B4D2C">
      <w:pPr>
        <w:tabs>
          <w:tab w:val="left" w:pos="7565"/>
        </w:tabs>
        <w:jc w:val="both"/>
      </w:pPr>
    </w:p>
    <w:p w14:paraId="3DAE0756" w14:textId="6A3D2653" w:rsidR="006B4D2C" w:rsidRDefault="00601823" w:rsidP="006B4D2C">
      <w:pPr>
        <w:tabs>
          <w:tab w:val="left" w:pos="7565"/>
        </w:tabs>
        <w:jc w:val="both"/>
        <w:rPr>
          <w:rFonts w:cs="Arial"/>
          <w:color w:val="000000" w:themeColor="text1"/>
        </w:rPr>
      </w:pPr>
      <w:r>
        <w:rPr>
          <w:rFonts w:cs="Arial"/>
        </w:rPr>
        <w:t xml:space="preserve">January </w:t>
      </w:r>
      <w:r w:rsidRPr="00601823">
        <w:rPr>
          <w:rFonts w:cs="Arial"/>
          <w:b/>
          <w:color w:val="940818"/>
        </w:rPr>
        <w:t>[XX]</w:t>
      </w:r>
      <w:r>
        <w:rPr>
          <w:rFonts w:cs="Arial"/>
          <w:color w:val="000000" w:themeColor="text1"/>
        </w:rPr>
        <w:t>, 2019</w:t>
      </w:r>
    </w:p>
    <w:p w14:paraId="46F42A6C" w14:textId="200C5D22" w:rsidR="00601823" w:rsidRDefault="00601823" w:rsidP="006B4D2C">
      <w:pPr>
        <w:tabs>
          <w:tab w:val="left" w:pos="7565"/>
        </w:tabs>
        <w:jc w:val="both"/>
        <w:rPr>
          <w:rFonts w:cs="Arial"/>
          <w:color w:val="000000" w:themeColor="text1"/>
        </w:rPr>
      </w:pPr>
    </w:p>
    <w:p w14:paraId="155DAA69" w14:textId="3FCE86F9" w:rsidR="00601823" w:rsidRDefault="00601823" w:rsidP="006B4D2C">
      <w:pPr>
        <w:tabs>
          <w:tab w:val="left" w:pos="7565"/>
        </w:tabs>
        <w:jc w:val="both"/>
        <w:rPr>
          <w:rFonts w:cs="Arial"/>
          <w:b/>
          <w:color w:val="940818"/>
        </w:rPr>
      </w:pPr>
      <w:r>
        <w:rPr>
          <w:rFonts w:cs="Arial"/>
          <w:color w:val="000000" w:themeColor="text1"/>
        </w:rPr>
        <w:t>Media Contact:</w:t>
      </w:r>
      <w:r w:rsidRPr="00601823">
        <w:rPr>
          <w:rFonts w:cs="Arial"/>
          <w:b/>
          <w:color w:val="940818"/>
        </w:rPr>
        <w:t xml:space="preserve"> [INSERT CONTACT]</w:t>
      </w:r>
    </w:p>
    <w:p w14:paraId="711CDA3E" w14:textId="7AED69EA" w:rsidR="00601823" w:rsidRDefault="00601823" w:rsidP="00601823">
      <w:pPr>
        <w:tabs>
          <w:tab w:val="left" w:pos="7565"/>
        </w:tabs>
        <w:jc w:val="center"/>
        <w:rPr>
          <w:rFonts w:cs="Arial"/>
          <w:color w:val="000000" w:themeColor="text1"/>
        </w:rPr>
      </w:pPr>
    </w:p>
    <w:p w14:paraId="01053DB5" w14:textId="21CC1108" w:rsidR="00601823" w:rsidRDefault="00601823" w:rsidP="00601823">
      <w:pPr>
        <w:tabs>
          <w:tab w:val="left" w:pos="7565"/>
        </w:tabs>
        <w:jc w:val="center"/>
        <w:rPr>
          <w:rFonts w:cs="Arial"/>
          <w:color w:val="000000" w:themeColor="text1"/>
        </w:rPr>
      </w:pPr>
      <w:r w:rsidRPr="00601823">
        <w:rPr>
          <w:rStyle w:val="Strong"/>
        </w:rPr>
        <w:t>CITY, STATE, (DATE)</w:t>
      </w:r>
      <w:r>
        <w:rPr>
          <w:rStyle w:val="Strong"/>
        </w:rPr>
        <w:t xml:space="preserve"> </w:t>
      </w:r>
      <w:r>
        <w:rPr>
          <w:rFonts w:cs="Arial"/>
          <w:color w:val="000000" w:themeColor="text1"/>
        </w:rPr>
        <w:t xml:space="preserve">– As part of </w:t>
      </w:r>
      <w:hyperlink r:id="rId7" w:history="1">
        <w:r w:rsidRPr="001C403E">
          <w:rPr>
            <w:rStyle w:val="Hyperlink"/>
            <w:rFonts w:cs="Arial"/>
          </w:rPr>
          <w:t>National Pla</w:t>
        </w:r>
        <w:r w:rsidRPr="001C403E">
          <w:rPr>
            <w:rStyle w:val="Hyperlink"/>
            <w:rFonts w:cs="Arial"/>
          </w:rPr>
          <w:t>n</w:t>
        </w:r>
        <w:r w:rsidRPr="001C403E">
          <w:rPr>
            <w:rStyle w:val="Hyperlink"/>
            <w:rFonts w:cs="Arial"/>
          </w:rPr>
          <w:t xml:space="preserve"> for Vacation</w:t>
        </w:r>
      </w:hyperlink>
      <w:r w:rsidRPr="001C403E">
        <w:rPr>
          <w:rFonts w:cs="Arial"/>
          <w:color w:val="C00000"/>
        </w:rPr>
        <w:t xml:space="preserve"> </w:t>
      </w:r>
      <w:r>
        <w:rPr>
          <w:rFonts w:cs="Arial"/>
          <w:color w:val="000000" w:themeColor="text1"/>
        </w:rPr>
        <w:t>on January 29,</w:t>
      </w:r>
      <w:r w:rsidR="001C403E">
        <w:rPr>
          <w:rFonts w:cs="Arial"/>
          <w:color w:val="000000" w:themeColor="text1"/>
        </w:rPr>
        <w:t xml:space="preserve"> </w:t>
      </w:r>
      <w:r w:rsidR="001C403E" w:rsidRPr="001C403E">
        <w:rPr>
          <w:rStyle w:val="Strong"/>
        </w:rPr>
        <w:t>[ORGANIZATION]</w:t>
      </w:r>
      <w:r w:rsidR="001C403E" w:rsidRPr="001C403E">
        <w:t xml:space="preserve"> is </w:t>
      </w:r>
      <w:r w:rsidR="001C403E" w:rsidRPr="001C403E">
        <w:rPr>
          <w:rStyle w:val="Strong"/>
        </w:rPr>
        <w:t>[INSERT ACTIVATION PLAN/EVENTS/PROMOTION]</w:t>
      </w:r>
      <w:r w:rsidR="001C403E">
        <w:rPr>
          <w:rFonts w:cs="Arial"/>
          <w:color w:val="000000" w:themeColor="text1"/>
        </w:rPr>
        <w:t>.</w:t>
      </w:r>
    </w:p>
    <w:p w14:paraId="30CEBDD3" w14:textId="77777777" w:rsidR="001C403E" w:rsidRDefault="001C403E" w:rsidP="00601823">
      <w:pPr>
        <w:tabs>
          <w:tab w:val="left" w:pos="7565"/>
        </w:tabs>
        <w:jc w:val="center"/>
        <w:rPr>
          <w:rFonts w:cs="Arial"/>
          <w:color w:val="000000" w:themeColor="text1"/>
        </w:rPr>
      </w:pPr>
    </w:p>
    <w:p w14:paraId="582A4470" w14:textId="77777777" w:rsidR="00601823" w:rsidRDefault="00601823" w:rsidP="00601823">
      <w:pPr>
        <w:rPr>
          <w:rFonts w:eastAsia="Times New Roman" w:cs="Arial"/>
          <w:color w:val="000000" w:themeColor="text1"/>
          <w:shd w:val="clear" w:color="auto" w:fill="FFFFFF"/>
        </w:rPr>
      </w:pPr>
      <w:r>
        <w:rPr>
          <w:rFonts w:eastAsia="Times New Roman" w:cs="Arial"/>
          <w:color w:val="000000" w:themeColor="text1"/>
          <w:shd w:val="clear" w:color="auto" w:fill="FFFFFF"/>
        </w:rPr>
        <w:t xml:space="preserve">Every year more than half of Americans (52%) fail to use all their time off, creating a stock pile of 705 million unused vacation days, up from 662 million days the year before. </w:t>
      </w:r>
    </w:p>
    <w:p w14:paraId="68907060" w14:textId="77777777" w:rsidR="00601823" w:rsidRDefault="00601823" w:rsidP="00601823">
      <w:pPr>
        <w:rPr>
          <w:rFonts w:eastAsia="Times New Roman" w:cs="Arial"/>
          <w:color w:val="000000" w:themeColor="text1"/>
          <w:shd w:val="clear" w:color="auto" w:fill="FFFFFF"/>
        </w:rPr>
      </w:pPr>
    </w:p>
    <w:p w14:paraId="0833FE1A" w14:textId="487F158B" w:rsidR="00601823" w:rsidRDefault="00601823" w:rsidP="00601823">
      <w:pPr>
        <w:rPr>
          <w:rFonts w:eastAsia="Times New Roman" w:cs="Arial"/>
          <w:color w:val="000000" w:themeColor="text1"/>
          <w:shd w:val="clear" w:color="auto" w:fill="FFFFFF"/>
        </w:rPr>
      </w:pPr>
      <w:r>
        <w:rPr>
          <w:rFonts w:eastAsia="Times New Roman" w:cs="Arial"/>
          <w:color w:val="000000" w:themeColor="text1"/>
          <w:shd w:val="clear" w:color="auto" w:fill="FFFFFF"/>
        </w:rPr>
        <w:t xml:space="preserve">“National Plan for Vacation Day is an opportunity for Americans and for America. And who better than the travel industry to help plan the perfect vacation?” said Roger Dow, President and CEO, U.S. Travel Association. “America offers something for everyone, whether you prefer a sunny day at the beach or a snowball fight in the mountains. </w:t>
      </w:r>
      <w:r w:rsidR="004923FE">
        <w:rPr>
          <w:rFonts w:eastAsia="Times New Roman" w:cs="Arial"/>
          <w:color w:val="000000" w:themeColor="text1"/>
          <w:shd w:val="clear" w:color="auto" w:fill="FFFFFF"/>
        </w:rPr>
        <w:br/>
      </w:r>
      <w:r>
        <w:rPr>
          <w:rFonts w:eastAsia="Times New Roman" w:cs="Arial"/>
          <w:color w:val="000000" w:themeColor="text1"/>
          <w:shd w:val="clear" w:color="auto" w:fill="FFFFFF"/>
        </w:rPr>
        <w:t xml:space="preserve">We encourage every American to </w:t>
      </w:r>
      <w:r w:rsidRPr="007803B1">
        <w:rPr>
          <w:rFonts w:eastAsia="Times New Roman" w:cs="Arial"/>
          <w:color w:val="000000" w:themeColor="text1"/>
          <w:shd w:val="clear" w:color="auto" w:fill="FFFFFF"/>
        </w:rPr>
        <w:t>plan their time off to explore our great country</w:t>
      </w:r>
      <w:r>
        <w:rPr>
          <w:rFonts w:eastAsia="Times New Roman" w:cs="Arial"/>
          <w:color w:val="000000" w:themeColor="text1"/>
          <w:shd w:val="clear" w:color="auto" w:fill="FFFFFF"/>
        </w:rPr>
        <w:t>.”</w:t>
      </w:r>
    </w:p>
    <w:p w14:paraId="4DA7DC26" w14:textId="77777777" w:rsidR="00601823" w:rsidRDefault="00601823" w:rsidP="00601823">
      <w:pPr>
        <w:rPr>
          <w:rFonts w:eastAsia="Times New Roman" w:cs="Arial"/>
          <w:color w:val="000000" w:themeColor="text1"/>
          <w:shd w:val="clear" w:color="auto" w:fill="FFFFFF"/>
        </w:rPr>
      </w:pPr>
    </w:p>
    <w:p w14:paraId="3BB57A31" w14:textId="58B05186" w:rsidR="00601823" w:rsidRDefault="00601823" w:rsidP="00601823">
      <w:pPr>
        <w:rPr>
          <w:rFonts w:eastAsia="Times New Roman" w:cs="Arial"/>
          <w:color w:val="000000" w:themeColor="text1"/>
          <w:shd w:val="clear" w:color="auto" w:fill="FFFFFF"/>
        </w:rPr>
      </w:pPr>
      <w:r w:rsidRPr="005505B3">
        <w:rPr>
          <w:rFonts w:cs="Arial"/>
          <w:color w:val="000000" w:themeColor="text1"/>
        </w:rPr>
        <w:t>The most effective remedy for American workers who want to use more</w:t>
      </w:r>
      <w:r>
        <w:rPr>
          <w:rFonts w:cs="Arial"/>
          <w:color w:val="000000" w:themeColor="text1"/>
        </w:rPr>
        <w:t xml:space="preserve"> </w:t>
      </w:r>
      <w:r w:rsidRPr="005505B3">
        <w:rPr>
          <w:rFonts w:cs="Arial"/>
          <w:color w:val="000000" w:themeColor="text1"/>
        </w:rPr>
        <w:t xml:space="preserve">vacation days is better </w:t>
      </w:r>
      <w:r>
        <w:rPr>
          <w:rFonts w:cs="Arial"/>
          <w:color w:val="000000" w:themeColor="text1"/>
        </w:rPr>
        <w:t>planning. Yet just over half (52</w:t>
      </w:r>
      <w:r w:rsidRPr="005505B3">
        <w:rPr>
          <w:rFonts w:cs="Arial"/>
          <w:color w:val="000000" w:themeColor="text1"/>
        </w:rPr>
        <w:t>%) of households</w:t>
      </w:r>
      <w:r>
        <w:rPr>
          <w:rFonts w:cs="Arial"/>
          <w:color w:val="000000" w:themeColor="text1"/>
        </w:rPr>
        <w:t xml:space="preserve"> </w:t>
      </w:r>
      <w:r w:rsidRPr="005505B3">
        <w:rPr>
          <w:rFonts w:cs="Arial"/>
          <w:color w:val="000000" w:themeColor="text1"/>
        </w:rPr>
        <w:t>set aside time to plan the use of their vacation time each year.</w:t>
      </w:r>
      <w:r w:rsidRPr="005505B3">
        <w:rPr>
          <w:rFonts w:eastAsia="Times New Roman" w:cs="Arial"/>
          <w:color w:val="000000" w:themeColor="text1"/>
          <w:shd w:val="clear" w:color="auto" w:fill="FFFFFF"/>
        </w:rPr>
        <w:t xml:space="preserve"> </w:t>
      </w:r>
    </w:p>
    <w:p w14:paraId="7F345D17" w14:textId="77777777" w:rsidR="001C403E" w:rsidRPr="007715BD" w:rsidRDefault="001C403E" w:rsidP="00601823">
      <w:pPr>
        <w:rPr>
          <w:rFonts w:eastAsia="Times New Roman" w:cs="Arial"/>
          <w:color w:val="000000" w:themeColor="text1"/>
          <w:shd w:val="clear" w:color="auto" w:fill="FFFFFF"/>
        </w:rPr>
      </w:pPr>
    </w:p>
    <w:p w14:paraId="192A1FB8" w14:textId="77777777" w:rsidR="001C403E" w:rsidRPr="00F2384E" w:rsidRDefault="001C403E" w:rsidP="001C403E">
      <w:pPr>
        <w:rPr>
          <w:rFonts w:eastAsia="Times New Roman" w:cs="Arial"/>
          <w:color w:val="000000" w:themeColor="text1"/>
          <w:shd w:val="clear" w:color="auto" w:fill="FFFFFF"/>
        </w:rPr>
      </w:pPr>
      <w:r w:rsidRPr="00F2384E">
        <w:rPr>
          <w:rFonts w:eastAsia="Times New Roman" w:cs="Arial"/>
          <w:color w:val="000000" w:themeColor="text1"/>
          <w:shd w:val="clear" w:color="auto" w:fill="FFFFFF"/>
        </w:rPr>
        <w:t>“</w:t>
      </w:r>
      <w:r w:rsidRPr="001C403E">
        <w:rPr>
          <w:rStyle w:val="Strong"/>
        </w:rPr>
        <w:t xml:space="preserve">[ORGANIZATION] </w:t>
      </w:r>
      <w:r>
        <w:rPr>
          <w:rFonts w:eastAsia="Times New Roman" w:cs="Arial"/>
          <w:color w:val="000000" w:themeColor="text1"/>
          <w:shd w:val="clear" w:color="auto" w:fill="FFFFFF"/>
        </w:rPr>
        <w:t>is celebrating National Plan for Vacation Day because we want to encourage Americans to take their well-deserved time off</w:t>
      </w:r>
      <w:r w:rsidRPr="00F2384E">
        <w:rPr>
          <w:rFonts w:eastAsia="Times New Roman" w:cs="Arial"/>
          <w:color w:val="000000" w:themeColor="text1"/>
          <w:shd w:val="clear" w:color="auto" w:fill="FFFFFF"/>
        </w:rPr>
        <w:t xml:space="preserve">,” said </w:t>
      </w:r>
      <w:r w:rsidRPr="001C403E">
        <w:rPr>
          <w:rStyle w:val="Strong"/>
        </w:rPr>
        <w:t>[SPOKESPERSON NAME, TITLE, ORGANIZATION]</w:t>
      </w:r>
      <w:r w:rsidRPr="00F2384E">
        <w:rPr>
          <w:rFonts w:eastAsia="Times New Roman" w:cs="Arial"/>
          <w:color w:val="000000" w:themeColor="text1"/>
          <w:shd w:val="clear" w:color="auto" w:fill="FFFFFF"/>
        </w:rPr>
        <w:t>. “</w:t>
      </w:r>
      <w:r>
        <w:rPr>
          <w:rFonts w:eastAsia="Times New Roman" w:cs="Arial"/>
          <w:color w:val="000000" w:themeColor="text1"/>
          <w:shd w:val="clear" w:color="auto" w:fill="FFFFFF"/>
        </w:rPr>
        <w:t>And what better way to take a day than to travel? By committing to planning on January 29, Americans can all reap the benefits of taking a break</w:t>
      </w:r>
      <w:r w:rsidRPr="00F2384E">
        <w:rPr>
          <w:rFonts w:eastAsia="Times New Roman" w:cs="Arial"/>
          <w:color w:val="000000" w:themeColor="text1"/>
          <w:shd w:val="clear" w:color="auto" w:fill="FFFFFF"/>
        </w:rPr>
        <w:t xml:space="preserve"> </w:t>
      </w:r>
      <w:r>
        <w:rPr>
          <w:rFonts w:eastAsia="Times New Roman" w:cs="Arial"/>
          <w:color w:val="000000" w:themeColor="text1"/>
          <w:shd w:val="clear" w:color="auto" w:fill="FFFFFF"/>
        </w:rPr>
        <w:t>while giving</w:t>
      </w:r>
      <w:r w:rsidRPr="00F2384E">
        <w:rPr>
          <w:rFonts w:eastAsia="Times New Roman" w:cs="Arial"/>
          <w:color w:val="000000" w:themeColor="text1"/>
          <w:shd w:val="clear" w:color="auto" w:fill="FFFFFF"/>
        </w:rPr>
        <w:t xml:space="preserve"> yourself something to look forward</w:t>
      </w:r>
      <w:r>
        <w:rPr>
          <w:rFonts w:eastAsia="Times New Roman" w:cs="Arial"/>
          <w:color w:val="000000" w:themeColor="text1"/>
          <w:shd w:val="clear" w:color="auto" w:fill="FFFFFF"/>
        </w:rPr>
        <w:t xml:space="preserve"> to.”</w:t>
      </w:r>
      <w:r w:rsidRPr="00F2384E">
        <w:rPr>
          <w:rFonts w:eastAsia="Times New Roman" w:cs="Arial"/>
          <w:color w:val="000000" w:themeColor="text1"/>
          <w:shd w:val="clear" w:color="auto" w:fill="FFFFFF"/>
        </w:rPr>
        <w:t xml:space="preserve"> </w:t>
      </w:r>
    </w:p>
    <w:p w14:paraId="000F84D4" w14:textId="77777777" w:rsidR="001C403E" w:rsidRPr="00F2384E" w:rsidRDefault="001C403E" w:rsidP="001C403E">
      <w:pPr>
        <w:rPr>
          <w:rFonts w:cs="Arial"/>
          <w:color w:val="000000" w:themeColor="text1"/>
        </w:rPr>
      </w:pPr>
    </w:p>
    <w:p w14:paraId="6E676838" w14:textId="77777777" w:rsidR="001C403E" w:rsidRPr="005505B3" w:rsidRDefault="001C403E" w:rsidP="001C403E">
      <w:pPr>
        <w:rPr>
          <w:rFonts w:eastAsiaTheme="minorEastAsia" w:cs="Arial"/>
          <w:color w:val="000000" w:themeColor="text1"/>
        </w:rPr>
      </w:pPr>
      <w:r>
        <w:rPr>
          <w:rFonts w:eastAsiaTheme="minorEastAsia" w:cs="Arial"/>
          <w:color w:val="000000" w:themeColor="text1"/>
        </w:rPr>
        <w:t>Research shows that p</w:t>
      </w:r>
      <w:r w:rsidRPr="00F2384E">
        <w:rPr>
          <w:rFonts w:eastAsiaTheme="minorEastAsia" w:cs="Arial"/>
          <w:color w:val="000000" w:themeColor="text1"/>
        </w:rPr>
        <w:t xml:space="preserve">lanners have </w:t>
      </w:r>
      <w:r>
        <w:rPr>
          <w:rFonts w:eastAsiaTheme="minorEastAsia" w:cs="Arial"/>
          <w:color w:val="000000" w:themeColor="text1"/>
        </w:rPr>
        <w:t>a distinct</w:t>
      </w:r>
      <w:r w:rsidRPr="00F2384E">
        <w:rPr>
          <w:rFonts w:eastAsiaTheme="minorEastAsia" w:cs="Arial"/>
          <w:color w:val="000000" w:themeColor="text1"/>
        </w:rPr>
        <w:t xml:space="preserve"> advantage over non-planners</w:t>
      </w:r>
      <w:r>
        <w:rPr>
          <w:rFonts w:eastAsiaTheme="minorEastAsia" w:cs="Arial"/>
          <w:color w:val="000000" w:themeColor="text1"/>
        </w:rPr>
        <w:t xml:space="preserve">: They use more of their time, </w:t>
      </w:r>
      <w:r w:rsidRPr="00F2384E">
        <w:rPr>
          <w:rFonts w:eastAsiaTheme="minorEastAsia" w:cs="Arial"/>
          <w:color w:val="000000" w:themeColor="text1"/>
        </w:rPr>
        <w:t>take longer vacations</w:t>
      </w:r>
      <w:r>
        <w:rPr>
          <w:rFonts w:eastAsiaTheme="minorEastAsia" w:cs="Arial"/>
          <w:color w:val="000000" w:themeColor="text1"/>
        </w:rPr>
        <w:t>, and are happier</w:t>
      </w:r>
      <w:r w:rsidRPr="00F2384E">
        <w:rPr>
          <w:rFonts w:eastAsiaTheme="minorEastAsia" w:cs="Arial"/>
          <w:color w:val="000000" w:themeColor="text1"/>
        </w:rPr>
        <w:t>.</w:t>
      </w:r>
    </w:p>
    <w:p w14:paraId="101616D2" w14:textId="77777777" w:rsidR="001C403E" w:rsidRPr="005505B3" w:rsidRDefault="001C403E" w:rsidP="000013BC">
      <w:pPr>
        <w:pStyle w:val="BulletedList"/>
      </w:pPr>
      <w:r>
        <w:t>53</w:t>
      </w:r>
      <w:r w:rsidRPr="005505B3">
        <w:t xml:space="preserve"> percent of planners took all of their vacation time </w:t>
      </w:r>
      <w:r>
        <w:t>vs. 43</w:t>
      </w:r>
      <w:r w:rsidRPr="005505B3">
        <w:t xml:space="preserve"> percent of non-planners.</w:t>
      </w:r>
    </w:p>
    <w:p w14:paraId="3A763BC0" w14:textId="77777777" w:rsidR="001C403E" w:rsidRPr="000013BC" w:rsidRDefault="001C403E" w:rsidP="000013BC">
      <w:pPr>
        <w:pStyle w:val="BulletedList"/>
        <w:numPr>
          <w:ilvl w:val="0"/>
          <w:numId w:val="2"/>
        </w:numPr>
        <w:rPr>
          <w:rFonts w:eastAsiaTheme="minorEastAsia" w:cs="Arial"/>
          <w:color w:val="000000" w:themeColor="text1"/>
        </w:rPr>
      </w:pPr>
      <w:r w:rsidRPr="000013BC">
        <w:rPr>
          <w:rFonts w:eastAsiaTheme="minorEastAsia" w:cs="Arial"/>
          <w:color w:val="000000" w:themeColor="text1"/>
        </w:rPr>
        <w:t xml:space="preserve">Planners are also more likely than non-planners to use all or most of their time off to </w:t>
      </w:r>
      <w:r w:rsidRPr="000013BC">
        <w:rPr>
          <w:rFonts w:eastAsiaTheme="minorEastAsia" w:cs="Arial"/>
          <w:i/>
          <w:color w:val="000000" w:themeColor="text1"/>
        </w:rPr>
        <w:t>travel</w:t>
      </w:r>
      <w:r w:rsidRPr="000013BC">
        <w:rPr>
          <w:rFonts w:eastAsiaTheme="minorEastAsia" w:cs="Arial"/>
          <w:color w:val="000000" w:themeColor="text1"/>
        </w:rPr>
        <w:t xml:space="preserve"> (33% to 18%).</w:t>
      </w:r>
    </w:p>
    <w:p w14:paraId="64DEF6D6" w14:textId="77777777" w:rsidR="001C403E" w:rsidRPr="00C9194E" w:rsidRDefault="001C403E" w:rsidP="000013BC">
      <w:pPr>
        <w:pStyle w:val="BulletedList"/>
      </w:pPr>
      <w:r w:rsidRPr="00351E33">
        <w:t>More planners report they are “very” or “extremely” happy with their personal relationships (81% vs. 68%), health and well-being (56% vs. 43%), company (57% vs. 50%), and job (56% vs. 48%) compared to non-planners.</w:t>
      </w:r>
    </w:p>
    <w:p w14:paraId="2C5048D2" w14:textId="007819F3" w:rsidR="001C403E" w:rsidRDefault="001C403E" w:rsidP="001C403E">
      <w:pPr>
        <w:rPr>
          <w:rFonts w:cs="Arial"/>
          <w:color w:val="000000" w:themeColor="text1"/>
        </w:rPr>
      </w:pPr>
    </w:p>
    <w:p w14:paraId="1A882F62" w14:textId="77777777" w:rsidR="002C1C8B" w:rsidRDefault="002C1C8B" w:rsidP="001C403E">
      <w:pPr>
        <w:rPr>
          <w:rFonts w:cs="Arial"/>
          <w:color w:val="000000" w:themeColor="text1"/>
        </w:rPr>
      </w:pPr>
    </w:p>
    <w:p w14:paraId="4A834914" w14:textId="17A404F2" w:rsidR="001C403E" w:rsidRPr="001C403E" w:rsidRDefault="001C403E" w:rsidP="001C403E">
      <w:pPr>
        <w:rPr>
          <w:rFonts w:cs="Arial"/>
          <w:color w:val="000000" w:themeColor="text1"/>
        </w:rPr>
      </w:pPr>
      <w:r w:rsidRPr="001C403E">
        <w:rPr>
          <w:rFonts w:cs="Arial"/>
          <w:color w:val="000000" w:themeColor="text1"/>
        </w:rPr>
        <w:t xml:space="preserve">To help employees get their vacation days on the calendar, U.S. Travel Association created a </w:t>
      </w:r>
      <w:hyperlink r:id="rId8" w:history="1">
        <w:r w:rsidRPr="001C403E">
          <w:rPr>
            <w:rStyle w:val="Hyperlink"/>
            <w:rFonts w:cs="Arial"/>
          </w:rPr>
          <w:t>vacation planning tool</w:t>
        </w:r>
      </w:hyperlink>
      <w:r w:rsidRPr="001C403E">
        <w:rPr>
          <w:rFonts w:cs="Arial"/>
          <w:color w:val="000000" w:themeColor="text1"/>
        </w:rPr>
        <w:t xml:space="preserve">. By simply entering the number of days off earned, users can plot out their trips or vacations for the year, export to their work or personal calendar, and share with their family and co-workers. </w:t>
      </w:r>
    </w:p>
    <w:p w14:paraId="0A07613E" w14:textId="61D893D7" w:rsidR="00601823" w:rsidRDefault="00601823" w:rsidP="00601823">
      <w:pPr>
        <w:tabs>
          <w:tab w:val="left" w:pos="7565"/>
        </w:tabs>
        <w:rPr>
          <w:rFonts w:cs="Arial"/>
          <w:color w:val="000000" w:themeColor="text1"/>
        </w:rPr>
      </w:pPr>
    </w:p>
    <w:p w14:paraId="35E129F3" w14:textId="77777777" w:rsidR="001C403E" w:rsidRDefault="001C403E" w:rsidP="001C403E">
      <w:pPr>
        <w:rPr>
          <w:rFonts w:cs="Arial"/>
          <w:color w:val="000000" w:themeColor="text1"/>
        </w:rPr>
      </w:pPr>
    </w:p>
    <w:p w14:paraId="0FBFAC8E" w14:textId="474B7C02" w:rsidR="001C403E" w:rsidRPr="0092028E" w:rsidRDefault="001C403E" w:rsidP="001C403E">
      <w:pPr>
        <w:rPr>
          <w:rFonts w:cs="Arial"/>
          <w:color w:val="000000" w:themeColor="text1"/>
        </w:rPr>
      </w:pPr>
      <w:r>
        <w:rPr>
          <w:rFonts w:cs="Arial"/>
          <w:color w:val="000000" w:themeColor="text1"/>
        </w:rPr>
        <w:t xml:space="preserve">National Plan for Vacation Day is celebrated the last Tuesday in January as </w:t>
      </w:r>
      <w:r w:rsidRPr="004233BE">
        <w:rPr>
          <w:rFonts w:cs="Arial"/>
          <w:color w:val="000000" w:themeColor="text1"/>
        </w:rPr>
        <w:t xml:space="preserve">a day to encourage Americans to plan </w:t>
      </w:r>
      <w:r>
        <w:rPr>
          <w:rFonts w:cs="Arial"/>
          <w:color w:val="000000" w:themeColor="text1"/>
        </w:rPr>
        <w:t xml:space="preserve">their vacation days for the rest of the year at the start of the year. </w:t>
      </w:r>
    </w:p>
    <w:p w14:paraId="41BE85B6" w14:textId="77777777" w:rsidR="001C403E" w:rsidRDefault="001C403E" w:rsidP="001C403E">
      <w:pPr>
        <w:rPr>
          <w:rFonts w:cs="Arial"/>
          <w:b/>
          <w:bCs/>
          <w:color w:val="000000" w:themeColor="text1"/>
        </w:rPr>
      </w:pPr>
    </w:p>
    <w:p w14:paraId="5D2FE088" w14:textId="0BA4863D" w:rsidR="001C403E" w:rsidRPr="00C63FB5" w:rsidRDefault="001C403E" w:rsidP="001C403E">
      <w:pPr>
        <w:rPr>
          <w:rFonts w:cs="Arial"/>
          <w:b/>
          <w:bCs/>
          <w:color w:val="FF0000"/>
        </w:rPr>
      </w:pPr>
      <w:r w:rsidRPr="00F2384E">
        <w:rPr>
          <w:rFonts w:cs="Arial"/>
          <w:b/>
          <w:bCs/>
          <w:color w:val="000000" w:themeColor="text1"/>
        </w:rPr>
        <w:t xml:space="preserve">About </w:t>
      </w:r>
      <w:r w:rsidRPr="001C403E">
        <w:rPr>
          <w:rStyle w:val="Strong"/>
        </w:rPr>
        <w:t>[ORGANIZATION]</w:t>
      </w:r>
    </w:p>
    <w:p w14:paraId="10C5B459" w14:textId="77777777" w:rsidR="001C403E" w:rsidRPr="001C403E" w:rsidRDefault="001C403E" w:rsidP="001C403E">
      <w:pPr>
        <w:rPr>
          <w:rStyle w:val="Strong"/>
        </w:rPr>
      </w:pPr>
      <w:r w:rsidRPr="001C403E">
        <w:rPr>
          <w:rStyle w:val="Strong"/>
        </w:rPr>
        <w:t>[INSERT BOILERPLATE ABOUT LANGUAGE.]</w:t>
      </w:r>
    </w:p>
    <w:p w14:paraId="4CAC798B" w14:textId="77777777" w:rsidR="001C403E" w:rsidRPr="00601823" w:rsidRDefault="001C403E" w:rsidP="00601823">
      <w:pPr>
        <w:tabs>
          <w:tab w:val="left" w:pos="7565"/>
        </w:tabs>
        <w:rPr>
          <w:rFonts w:cs="Arial"/>
          <w:color w:val="000000" w:themeColor="text1"/>
        </w:rPr>
      </w:pPr>
    </w:p>
    <w:sectPr w:rsidR="001C403E" w:rsidRPr="00601823" w:rsidSect="006B4D2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C65E2" w14:textId="77777777" w:rsidR="002A728D" w:rsidRDefault="002A728D" w:rsidP="006B4D2C">
      <w:r>
        <w:separator/>
      </w:r>
    </w:p>
  </w:endnote>
  <w:endnote w:type="continuationSeparator" w:id="0">
    <w:p w14:paraId="2E036EBF" w14:textId="77777777" w:rsidR="002A728D" w:rsidRDefault="002A728D" w:rsidP="006B4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19808" w14:textId="77777777" w:rsidR="002A728D" w:rsidRDefault="002A728D" w:rsidP="006B4D2C">
      <w:r>
        <w:separator/>
      </w:r>
    </w:p>
  </w:footnote>
  <w:footnote w:type="continuationSeparator" w:id="0">
    <w:p w14:paraId="1D860619" w14:textId="77777777" w:rsidR="002A728D" w:rsidRDefault="002A728D" w:rsidP="006B4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335CC" w14:textId="5DC71FFF" w:rsidR="006B4D2C" w:rsidRDefault="000013BC" w:rsidP="006B4D2C">
    <w:pPr>
      <w:pStyle w:val="Header"/>
      <w:jc w:val="center"/>
    </w:pPr>
    <w:r>
      <w:rPr>
        <w:noProof/>
      </w:rPr>
      <w:drawing>
        <wp:inline distT="0" distB="0" distL="0" distR="0" wp14:anchorId="3B236456" wp14:editId="1A5B9068">
          <wp:extent cx="10000262" cy="8825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mple Press Release.png"/>
                  <pic:cNvPicPr/>
                </pic:nvPicPr>
                <pic:blipFill>
                  <a:blip r:embed="rId1">
                    <a:extLst>
                      <a:ext uri="{28A0092B-C50C-407E-A947-70E740481C1C}">
                        <a14:useLocalDpi xmlns:a14="http://schemas.microsoft.com/office/drawing/2010/main" val="0"/>
                      </a:ext>
                    </a:extLst>
                  </a:blip>
                  <a:stretch>
                    <a:fillRect/>
                  </a:stretch>
                </pic:blipFill>
                <pic:spPr>
                  <a:xfrm>
                    <a:off x="0" y="0"/>
                    <a:ext cx="10000262" cy="882502"/>
                  </a:xfrm>
                  <a:prstGeom prst="rect">
                    <a:avLst/>
                  </a:prstGeom>
                </pic:spPr>
              </pic:pic>
            </a:graphicData>
          </a:graphic>
        </wp:inline>
      </w:drawing>
    </w:r>
  </w:p>
  <w:p w14:paraId="18242D38" w14:textId="77777777" w:rsidR="002C1C8B" w:rsidRDefault="002C1C8B" w:rsidP="006B4D2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125673"/>
    <w:multiLevelType w:val="hybridMultilevel"/>
    <w:tmpl w:val="BD72652C"/>
    <w:lvl w:ilvl="0" w:tplc="6F1271D4">
      <w:start w:val="1"/>
      <w:numFmt w:val="bullet"/>
      <w:pStyle w:val="BulletedList"/>
      <w:lvlText w:val=""/>
      <w:lvlJc w:val="left"/>
      <w:pPr>
        <w:ind w:left="720" w:hanging="360"/>
      </w:pPr>
      <w:rPr>
        <w:rFonts w:ascii="Symbol" w:hAnsi="Symbol" w:hint="default"/>
        <w:color w:val="337F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D2C"/>
    <w:rsid w:val="000013BC"/>
    <w:rsid w:val="001C403E"/>
    <w:rsid w:val="00216854"/>
    <w:rsid w:val="002A728D"/>
    <w:rsid w:val="002C1C8B"/>
    <w:rsid w:val="0038175D"/>
    <w:rsid w:val="004923FE"/>
    <w:rsid w:val="00550F1D"/>
    <w:rsid w:val="00601823"/>
    <w:rsid w:val="006B4D2C"/>
    <w:rsid w:val="00907EDC"/>
    <w:rsid w:val="00A1369C"/>
    <w:rsid w:val="00FE1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ED0A3"/>
  <w15:chartTrackingRefBased/>
  <w15:docId w15:val="{45349AEF-7C5F-4245-8574-5A760EE62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403E"/>
    <w:rPr>
      <w:rFonts w:ascii="Arial" w:hAnsi="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D2C"/>
    <w:pPr>
      <w:tabs>
        <w:tab w:val="center" w:pos="4680"/>
        <w:tab w:val="right" w:pos="9360"/>
      </w:tabs>
    </w:pPr>
  </w:style>
  <w:style w:type="character" w:customStyle="1" w:styleId="HeaderChar">
    <w:name w:val="Header Char"/>
    <w:basedOn w:val="DefaultParagraphFont"/>
    <w:link w:val="Header"/>
    <w:uiPriority w:val="99"/>
    <w:rsid w:val="006B4D2C"/>
  </w:style>
  <w:style w:type="paragraph" w:styleId="Footer">
    <w:name w:val="footer"/>
    <w:basedOn w:val="Normal"/>
    <w:link w:val="FooterChar"/>
    <w:uiPriority w:val="99"/>
    <w:unhideWhenUsed/>
    <w:rsid w:val="006B4D2C"/>
    <w:pPr>
      <w:tabs>
        <w:tab w:val="center" w:pos="4680"/>
        <w:tab w:val="right" w:pos="9360"/>
      </w:tabs>
    </w:pPr>
  </w:style>
  <w:style w:type="character" w:customStyle="1" w:styleId="FooterChar">
    <w:name w:val="Footer Char"/>
    <w:basedOn w:val="DefaultParagraphFont"/>
    <w:link w:val="Footer"/>
    <w:uiPriority w:val="99"/>
    <w:rsid w:val="006B4D2C"/>
  </w:style>
  <w:style w:type="character" w:styleId="Strong">
    <w:name w:val="Strong"/>
    <w:basedOn w:val="DefaultParagraphFont"/>
    <w:uiPriority w:val="22"/>
    <w:qFormat/>
    <w:rsid w:val="00601823"/>
    <w:rPr>
      <w:rFonts w:ascii="Arial" w:hAnsi="Arial"/>
      <w:b/>
      <w:bCs/>
      <w:i w:val="0"/>
      <w:caps/>
      <w:smallCaps w:val="0"/>
      <w:color w:val="940818"/>
      <w:sz w:val="24"/>
    </w:rPr>
  </w:style>
  <w:style w:type="character" w:styleId="Hyperlink">
    <w:name w:val="Hyperlink"/>
    <w:basedOn w:val="DefaultParagraphFont"/>
    <w:uiPriority w:val="99"/>
    <w:unhideWhenUsed/>
    <w:rsid w:val="001C403E"/>
    <w:rPr>
      <w:color w:val="0563C1" w:themeColor="hyperlink"/>
      <w:u w:val="single"/>
    </w:rPr>
  </w:style>
  <w:style w:type="character" w:styleId="UnresolvedMention">
    <w:name w:val="Unresolved Mention"/>
    <w:basedOn w:val="DefaultParagraphFont"/>
    <w:uiPriority w:val="99"/>
    <w:semiHidden/>
    <w:unhideWhenUsed/>
    <w:rsid w:val="001C403E"/>
    <w:rPr>
      <w:color w:val="605E5C"/>
      <w:shd w:val="clear" w:color="auto" w:fill="E1DFDD"/>
    </w:rPr>
  </w:style>
  <w:style w:type="character" w:styleId="FollowedHyperlink">
    <w:name w:val="FollowedHyperlink"/>
    <w:basedOn w:val="DefaultParagraphFont"/>
    <w:uiPriority w:val="99"/>
    <w:semiHidden/>
    <w:unhideWhenUsed/>
    <w:rsid w:val="001C403E"/>
    <w:rPr>
      <w:color w:val="954F72" w:themeColor="followedHyperlink"/>
      <w:u w:val="single"/>
    </w:rPr>
  </w:style>
  <w:style w:type="paragraph" w:styleId="ListParagraph">
    <w:name w:val="List Paragraph"/>
    <w:basedOn w:val="Normal"/>
    <w:uiPriority w:val="34"/>
    <w:qFormat/>
    <w:rsid w:val="001C403E"/>
    <w:pPr>
      <w:ind w:left="720"/>
      <w:contextualSpacing/>
    </w:pPr>
    <w:rPr>
      <w:rFonts w:ascii="Times New Roman" w:hAnsi="Times New Roman" w:cs="Times New Roman"/>
      <w:lang w:eastAsia="zh-CN"/>
    </w:rPr>
  </w:style>
  <w:style w:type="paragraph" w:customStyle="1" w:styleId="BulletedList">
    <w:name w:val="Bulleted List"/>
    <w:basedOn w:val="Normal"/>
    <w:rsid w:val="000013BC"/>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travel.org/plan" TargetMode="External"/><Relationship Id="rId3" Type="http://schemas.openxmlformats.org/officeDocument/2006/relationships/settings" Target="settings.xml"/><Relationship Id="rId7" Type="http://schemas.openxmlformats.org/officeDocument/2006/relationships/hyperlink" Target="https://www.ustravel.org/events/national-plan-vacation-d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Brandt</dc:creator>
  <cp:keywords/>
  <dc:description/>
  <cp:lastModifiedBy>Ryan Brandt</cp:lastModifiedBy>
  <cp:revision>5</cp:revision>
  <dcterms:created xsi:type="dcterms:W3CDTF">2018-11-14T16:26:00Z</dcterms:created>
  <dcterms:modified xsi:type="dcterms:W3CDTF">2018-11-14T18:59:00Z</dcterms:modified>
</cp:coreProperties>
</file>